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80D6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KRAPINSKO-ZAGORSKA ŽUPANIJA</w:t>
      </w:r>
    </w:p>
    <w:p w14:paraId="55BC77DE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UPRAVNI ODJEL ZA OBRZOVANJE,</w:t>
      </w:r>
    </w:p>
    <w:p w14:paraId="3A4F6FAB" w14:textId="77777777" w:rsidR="00817C90" w:rsidRPr="00817C90" w:rsidRDefault="00817C90" w:rsidP="00817C90">
      <w:pPr>
        <w:rPr>
          <w:lang w:val="en-GB"/>
        </w:rPr>
      </w:pPr>
      <w:r w:rsidRPr="00817C90">
        <w:rPr>
          <w:b/>
          <w:lang w:val="en-GB"/>
        </w:rPr>
        <w:t>KULTURU, ŠPORT I TEHNIČKU KULTURU</w:t>
      </w:r>
      <w:r w:rsidRPr="00817C90">
        <w:rPr>
          <w:lang w:val="en-GB"/>
        </w:rPr>
        <w:t xml:space="preserve">               </w:t>
      </w:r>
    </w:p>
    <w:p w14:paraId="147BBBCE" w14:textId="77777777" w:rsidR="00817C90" w:rsidRPr="00817C90" w:rsidRDefault="00817C90" w:rsidP="00817C90">
      <w:pPr>
        <w:rPr>
          <w:lang w:val="en-GB"/>
        </w:rPr>
      </w:pPr>
    </w:p>
    <w:p w14:paraId="69E088A7" w14:textId="77777777" w:rsidR="00817C90" w:rsidRPr="00817C90" w:rsidRDefault="00817C90" w:rsidP="00817C90">
      <w:pPr>
        <w:rPr>
          <w:lang w:val="en-GB"/>
        </w:rPr>
      </w:pPr>
    </w:p>
    <w:p w14:paraId="65E75F0F" w14:textId="77777777" w:rsidR="00817C90" w:rsidRPr="00817C90" w:rsidRDefault="00817C90" w:rsidP="00817C90">
      <w:pPr>
        <w:jc w:val="center"/>
        <w:rPr>
          <w:b/>
          <w:lang w:val="en-GB"/>
        </w:rPr>
      </w:pPr>
      <w:r w:rsidRPr="00817C90">
        <w:rPr>
          <w:b/>
          <w:lang w:val="en-GB"/>
        </w:rPr>
        <w:t>OBAVIJEST RODITELJIMA</w:t>
      </w:r>
    </w:p>
    <w:p w14:paraId="7836ADF8" w14:textId="77777777" w:rsidR="00817C90" w:rsidRPr="00817C90" w:rsidRDefault="00817C90" w:rsidP="00817C90">
      <w:pPr>
        <w:jc w:val="center"/>
        <w:rPr>
          <w:lang w:val="en-GB"/>
        </w:rPr>
      </w:pPr>
    </w:p>
    <w:p w14:paraId="64BCF608" w14:textId="5A5E198E" w:rsidR="00817C90" w:rsidRPr="00817C90" w:rsidRDefault="00817C90" w:rsidP="00817C90">
      <w:pPr>
        <w:jc w:val="center"/>
        <w:rPr>
          <w:b/>
          <w:u w:val="single"/>
          <w:lang w:val="en-GB"/>
        </w:rPr>
      </w:pPr>
      <w:r w:rsidRPr="00817C90">
        <w:rPr>
          <w:b/>
          <w:u w:val="single"/>
          <w:lang w:val="en-GB"/>
        </w:rPr>
        <w:t>DJECE KOJA SU ROĐENA OD 1. TRAVNJA 201</w:t>
      </w:r>
      <w:r w:rsidR="0063700A">
        <w:rPr>
          <w:b/>
          <w:u w:val="single"/>
          <w:lang w:val="en-GB"/>
        </w:rPr>
        <w:t>8</w:t>
      </w:r>
      <w:r w:rsidRPr="00817C90">
        <w:rPr>
          <w:b/>
          <w:u w:val="single"/>
          <w:lang w:val="en-GB"/>
        </w:rPr>
        <w:t>. DO 31. OŽUJKA 201</w:t>
      </w:r>
      <w:r w:rsidR="0063700A">
        <w:rPr>
          <w:b/>
          <w:u w:val="single"/>
          <w:lang w:val="en-GB"/>
        </w:rPr>
        <w:t>9</w:t>
      </w:r>
      <w:r w:rsidRPr="00817C90">
        <w:rPr>
          <w:b/>
          <w:u w:val="single"/>
          <w:lang w:val="en-GB"/>
        </w:rPr>
        <w:t>.</w:t>
      </w:r>
    </w:p>
    <w:p w14:paraId="40378352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 xml:space="preserve">O RASPOREDU UTVRĐIVANJA PSIHOFIZIČKOG STANJA DJECE </w:t>
      </w:r>
    </w:p>
    <w:p w14:paraId="2CB5C8A4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>RADI UPISA U PRVI RAZRED OBVEZNOG OSNOVNOG OBRAZOVANJA</w:t>
      </w:r>
    </w:p>
    <w:p w14:paraId="54DF0BFA" w14:textId="77777777" w:rsidR="00817C90" w:rsidRPr="00817C90" w:rsidRDefault="00817C90" w:rsidP="00817C90">
      <w:pPr>
        <w:ind w:left="360"/>
        <w:rPr>
          <w:b/>
          <w:lang w:val="en-GB"/>
        </w:rPr>
      </w:pPr>
      <w:r w:rsidRPr="00817C90">
        <w:rPr>
          <w:b/>
          <w:lang w:val="en-GB"/>
        </w:rPr>
        <w:t xml:space="preserve"> </w:t>
      </w:r>
    </w:p>
    <w:p w14:paraId="0BDB4BD7" w14:textId="77777777" w:rsidR="00817C90" w:rsidRPr="00817C90" w:rsidRDefault="00817C90" w:rsidP="00817C90">
      <w:pPr>
        <w:ind w:left="360"/>
        <w:rPr>
          <w:b/>
          <w:lang w:val="en-GB"/>
        </w:rPr>
      </w:pPr>
    </w:p>
    <w:p w14:paraId="76F93EA9" w14:textId="77777777" w:rsidR="00817C90" w:rsidRPr="00817C90" w:rsidRDefault="00817C90" w:rsidP="00817C90">
      <w:pPr>
        <w:ind w:right="-58"/>
        <w:jc w:val="both"/>
        <w:rPr>
          <w:b/>
          <w:caps/>
          <w:u w:val="single"/>
          <w:lang w:val="de-DE"/>
        </w:rPr>
      </w:pPr>
      <w:r w:rsidRPr="00817C90">
        <w:rPr>
          <w:b/>
          <w:caps/>
          <w:u w:val="single"/>
          <w:lang w:val="de-DE"/>
        </w:rPr>
        <w:t>Na LIJEČNIČKI PREGLED potrebno JE donijeti:</w:t>
      </w:r>
    </w:p>
    <w:p w14:paraId="52E5C524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zdravstvenu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iskaznicu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14:paraId="53C8D7B5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dosadašnju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medicinsku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dokumentaciju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bolesti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14:paraId="5B082E97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cijepnu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knjižicu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ili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ispis-podatke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cijepljenju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od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nadležnog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liječnika</w:t>
      </w:r>
      <w:proofErr w:type="spellEnd"/>
      <w:r w:rsidRPr="00C708ED">
        <w:rPr>
          <w:lang w:val="de-DE"/>
        </w:rPr>
        <w:t>,</w:t>
      </w:r>
    </w:p>
    <w:p w14:paraId="63F05003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potvrdu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stomatologa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pregledu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zubiju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14:paraId="153A7848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ispunjeni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upitnik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roditelje</w:t>
      </w:r>
      <w:proofErr w:type="spellEnd"/>
      <w:r w:rsidRPr="00C708ED">
        <w:rPr>
          <w:lang w:val="de-DE"/>
        </w:rPr>
        <w:t>,</w:t>
      </w:r>
    </w:p>
    <w:p w14:paraId="7F2518ED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laboratorijski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krvi</w:t>
      </w:r>
      <w:proofErr w:type="spellEnd"/>
      <w:r w:rsidRPr="00C708ED">
        <w:rPr>
          <w:lang w:val="de-DE"/>
        </w:rPr>
        <w:t xml:space="preserve"> (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hemoglobina</w:t>
      </w:r>
      <w:proofErr w:type="spellEnd"/>
      <w:r w:rsidRPr="00C708ED">
        <w:rPr>
          <w:lang w:val="de-DE"/>
        </w:rPr>
        <w:t xml:space="preserve"> i </w:t>
      </w:r>
      <w:proofErr w:type="spellStart"/>
      <w:r w:rsidRPr="00C708ED">
        <w:rPr>
          <w:lang w:val="de-DE"/>
        </w:rPr>
        <w:t>ukupnog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kolesterola</w:t>
      </w:r>
      <w:proofErr w:type="spellEnd"/>
      <w:r w:rsidRPr="00C708ED">
        <w:rPr>
          <w:lang w:val="de-DE"/>
        </w:rPr>
        <w:t xml:space="preserve"> - </w:t>
      </w:r>
      <w:proofErr w:type="spellStart"/>
      <w:r w:rsidRPr="00C708ED">
        <w:rPr>
          <w:lang w:val="de-DE"/>
        </w:rPr>
        <w:t>vađenje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krvi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vene</w:t>
      </w:r>
      <w:proofErr w:type="spellEnd"/>
      <w:r w:rsidRPr="00C708ED">
        <w:rPr>
          <w:lang w:val="de-DE"/>
        </w:rPr>
        <w:t xml:space="preserve">) i 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urina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test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trakom</w:t>
      </w:r>
      <w:proofErr w:type="spellEnd"/>
      <w:r w:rsidRPr="00C708ED">
        <w:rPr>
          <w:lang w:val="de-DE"/>
        </w:rPr>
        <w:t xml:space="preserve"> (NOVI NALAZ!).</w:t>
      </w:r>
    </w:p>
    <w:p w14:paraId="4D3A33D5" w14:textId="77777777" w:rsidR="00817C90" w:rsidRPr="00C708ED" w:rsidRDefault="00817C90" w:rsidP="00817C90">
      <w:pPr>
        <w:ind w:right="-58"/>
        <w:jc w:val="both"/>
        <w:rPr>
          <w:lang w:val="de-DE"/>
        </w:rPr>
      </w:pPr>
    </w:p>
    <w:p w14:paraId="4CE35668" w14:textId="77777777" w:rsidR="00817C90" w:rsidRDefault="00817C90" w:rsidP="00817C90">
      <w:pPr>
        <w:ind w:right="-58"/>
        <w:jc w:val="both"/>
        <w:rPr>
          <w:lang w:val="de-DE"/>
        </w:rPr>
      </w:pPr>
      <w:proofErr w:type="spellStart"/>
      <w:r w:rsidRPr="00C708ED">
        <w:rPr>
          <w:lang w:val="de-DE"/>
        </w:rPr>
        <w:t>Laboratorijske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pretrage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provodi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medicinsko-biokemijski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laboratorij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prema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sjedištu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ordinacije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izabranog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liječnika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(</w:t>
      </w:r>
      <w:proofErr w:type="spellStart"/>
      <w:r w:rsidRPr="00C708ED">
        <w:rPr>
          <w:lang w:val="de-DE"/>
        </w:rPr>
        <w:t>sa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sobom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ponijeti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samo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zdravstvenu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iskaznicu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jer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će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</w:t>
      </w:r>
      <w:r w:rsidR="00665C65">
        <w:rPr>
          <w:lang w:val="de-DE"/>
        </w:rPr>
        <w:t>putnice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pravovremeno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biti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poslane</w:t>
      </w:r>
      <w:proofErr w:type="spellEnd"/>
      <w:r w:rsidR="00665C65">
        <w:rPr>
          <w:lang w:val="de-DE"/>
        </w:rPr>
        <w:t xml:space="preserve"> </w:t>
      </w:r>
      <w:r w:rsidRPr="00C708ED">
        <w:rPr>
          <w:lang w:val="de-DE"/>
        </w:rPr>
        <w:t xml:space="preserve">u </w:t>
      </w:r>
      <w:proofErr w:type="spellStart"/>
      <w:r w:rsidRPr="00C708ED">
        <w:rPr>
          <w:lang w:val="de-DE"/>
        </w:rPr>
        <w:t>sustav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nadležnog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laboratorija</w:t>
      </w:r>
      <w:proofErr w:type="spellEnd"/>
      <w:r w:rsidRPr="00C708ED">
        <w:rPr>
          <w:lang w:val="de-DE"/>
        </w:rPr>
        <w:t>).</w:t>
      </w:r>
    </w:p>
    <w:p w14:paraId="4876C06D" w14:textId="77777777" w:rsidR="00C708ED" w:rsidRPr="00C708ED" w:rsidRDefault="00C708ED" w:rsidP="00817C90">
      <w:pPr>
        <w:ind w:right="-58"/>
        <w:jc w:val="both"/>
        <w:rPr>
          <w:lang w:val="de-DE"/>
        </w:rPr>
      </w:pPr>
    </w:p>
    <w:p w14:paraId="0EC0FDFA" w14:textId="77777777" w:rsidR="00817C90" w:rsidRPr="00C708ED" w:rsidRDefault="00C708ED" w:rsidP="00817C90">
      <w:pPr>
        <w:ind w:right="-58"/>
        <w:jc w:val="both"/>
        <w:rPr>
          <w:b/>
          <w:u w:val="single"/>
          <w:lang w:val="de-DE"/>
        </w:rPr>
      </w:pPr>
      <w:r w:rsidRPr="00C708ED">
        <w:rPr>
          <w:b/>
          <w:u w:val="single"/>
          <w:lang w:val="de-DE"/>
        </w:rPr>
        <w:t>POSTUPAK UPISA</w:t>
      </w:r>
    </w:p>
    <w:p w14:paraId="1CDC1446" w14:textId="05C57897" w:rsidR="00C708ED" w:rsidRPr="00C708ED" w:rsidRDefault="0063700A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veljače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="00C708ED" w:rsidRPr="00C708ED">
          <w:rPr>
            <w:sz w:val="22"/>
            <w:szCs w:val="22"/>
            <w:u w:val="single"/>
            <w:lang w:eastAsia="en-GB"/>
          </w:rPr>
          <w:t>https://osnovne.e-upisi.hr/</w:t>
        </w:r>
      </w:hyperlink>
      <w:r w:rsidR="00C708ED" w:rsidRPr="00C708ED">
        <w:rPr>
          <w:sz w:val="22"/>
          <w:szCs w:val="22"/>
          <w:lang w:eastAsia="en-GB"/>
        </w:rPr>
        <w:t xml:space="preserve"> moći podnijeti prijavu za upis svoga djeteta u 1. razred osnovne škole, sve do </w:t>
      </w: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ožujka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godine.</w:t>
      </w:r>
    </w:p>
    <w:p w14:paraId="42027A9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26301F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78110EB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416E939E" w14:textId="0707AE82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Napominjemo, prijave za upis djece s utvrđenim teškoćama su otvorene već ranije, od 1. veljače 202</w:t>
      </w:r>
      <w:r w:rsidR="0063700A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 xml:space="preserve">. godine do </w:t>
      </w:r>
      <w:r w:rsidR="00546D6D">
        <w:rPr>
          <w:sz w:val="22"/>
          <w:szCs w:val="22"/>
          <w:lang w:eastAsia="en-GB"/>
        </w:rPr>
        <w:t>15. travnja</w:t>
      </w:r>
      <w:r w:rsidRPr="00C708ED">
        <w:rPr>
          <w:sz w:val="22"/>
          <w:szCs w:val="22"/>
          <w:lang w:eastAsia="en-GB"/>
        </w:rPr>
        <w:t xml:space="preserve"> 202</w:t>
      </w:r>
      <w:r w:rsidR="00546D6D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>. godine.</w:t>
      </w:r>
    </w:p>
    <w:p w14:paraId="4A21E81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11D1B671" w14:textId="4D8F9E26" w:rsidR="00C708ED" w:rsidRPr="00C708ED" w:rsidRDefault="00546D6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Z</w:t>
      </w:r>
      <w:r w:rsidR="00C708ED" w:rsidRPr="00C708ED">
        <w:rPr>
          <w:sz w:val="22"/>
          <w:szCs w:val="22"/>
          <w:lang w:eastAsia="en-GB"/>
        </w:rPr>
        <w:t>ahtjev za prijevremeni upis u 1. razred osnovne škole kao i za</w:t>
      </w:r>
      <w:r>
        <w:rPr>
          <w:sz w:val="22"/>
          <w:szCs w:val="22"/>
          <w:lang w:eastAsia="en-GB"/>
        </w:rPr>
        <w:t xml:space="preserve">htjev za </w:t>
      </w:r>
      <w:r w:rsidR="00C708ED" w:rsidRPr="00C708ED">
        <w:rPr>
          <w:sz w:val="22"/>
          <w:szCs w:val="22"/>
          <w:lang w:eastAsia="en-GB"/>
        </w:rPr>
        <w:t>privremeno oslobađanje od upisa u 1. razred osnovne škole</w:t>
      </w:r>
      <w:r>
        <w:rPr>
          <w:sz w:val="22"/>
          <w:szCs w:val="22"/>
          <w:lang w:eastAsia="en-GB"/>
        </w:rPr>
        <w:t>, roditelji će moći podnijeti u razdoblju od 15. veljače 2025. godine do 31. ožujka 2025. godine.</w:t>
      </w:r>
    </w:p>
    <w:p w14:paraId="3550B8BC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CBDA29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14:paraId="4B7D5D3E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236EE13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Za sve ostale informacije </w:t>
      </w:r>
      <w:r w:rsidRPr="00C708ED">
        <w:rPr>
          <w:sz w:val="22"/>
          <w:szCs w:val="22"/>
          <w:lang w:eastAsia="en-GB"/>
        </w:rPr>
        <w:t xml:space="preserve">potrebno je pratiti mrežne stranice </w:t>
      </w:r>
      <w:r>
        <w:rPr>
          <w:sz w:val="22"/>
          <w:szCs w:val="22"/>
          <w:lang w:eastAsia="en-GB"/>
        </w:rPr>
        <w:t xml:space="preserve">Krapinsko – zagorske županije i </w:t>
      </w:r>
      <w:r w:rsidRPr="00C708ED">
        <w:rPr>
          <w:sz w:val="22"/>
          <w:szCs w:val="22"/>
          <w:lang w:eastAsia="en-GB"/>
        </w:rPr>
        <w:t>škole kojoj dijete pripada prema upisnom području.</w:t>
      </w:r>
    </w:p>
    <w:p w14:paraId="6FC32F68" w14:textId="77777777" w:rsidR="00C708ED" w:rsidRDefault="00C708ED" w:rsidP="00C708ED"/>
    <w:p w14:paraId="2DFE919B" w14:textId="77777777" w:rsidR="00F82277" w:rsidRPr="00817C90" w:rsidRDefault="00F82277" w:rsidP="00C708ED">
      <w:pPr>
        <w:jc w:val="both"/>
      </w:pPr>
    </w:p>
    <w:sectPr w:rsidR="00F82277" w:rsidRPr="008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448C"/>
    <w:multiLevelType w:val="hybridMultilevel"/>
    <w:tmpl w:val="C8D41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B"/>
    <w:rsid w:val="00244F0B"/>
    <w:rsid w:val="00273B64"/>
    <w:rsid w:val="00546D6D"/>
    <w:rsid w:val="0063700A"/>
    <w:rsid w:val="00665C65"/>
    <w:rsid w:val="00817C90"/>
    <w:rsid w:val="00C22304"/>
    <w:rsid w:val="00C5532E"/>
    <w:rsid w:val="00C708ED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1327"/>
  <w15:chartTrackingRefBased/>
  <w15:docId w15:val="{6D852925-76CC-4045-90CD-F32E74E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44F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Zdenko Kobeščak</cp:lastModifiedBy>
  <cp:revision>2</cp:revision>
  <dcterms:created xsi:type="dcterms:W3CDTF">2025-02-25T08:05:00Z</dcterms:created>
  <dcterms:modified xsi:type="dcterms:W3CDTF">2025-02-25T08:05:00Z</dcterms:modified>
</cp:coreProperties>
</file>